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C28821E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06452">
              <w:rPr>
                <w:b/>
                <w:sz w:val="26"/>
                <w:szCs w:val="26"/>
              </w:rPr>
              <w:t>318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252ECFEB" w:rsidR="00B46C25" w:rsidRPr="00606A89" w:rsidRDefault="004F1E5F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2323010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4B5277C9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4F1E5F" w:rsidRPr="004F1E5F">
        <w:rPr>
          <w:b/>
          <w:sz w:val="26"/>
          <w:szCs w:val="26"/>
        </w:rPr>
        <w:t>Зажим анкерный ЗАН 50-70/1500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47915464" w:rsidR="001964D2" w:rsidRPr="00606A89" w:rsidRDefault="004F1E5F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F1E5F">
              <w:rPr>
                <w:sz w:val="24"/>
                <w:szCs w:val="26"/>
              </w:rPr>
              <w:t>Зажим анкерный ЗАН 50-70/1500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2CF2DC06" w:rsidR="008E7452" w:rsidRDefault="008E7452" w:rsidP="00801B9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Для крепления изолированной нулевой несущей жилы (СИП-2) на концевых и угловых опорах;</w:t>
            </w:r>
          </w:p>
          <w:p w14:paraId="70AAB28D" w14:textId="16D64FCF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 несущей 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нейтрали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 w:rsidR="004F1E5F">
              <w:rPr>
                <w:color w:val="000000"/>
                <w:sz w:val="24"/>
                <w:szCs w:val="19"/>
                <w:shd w:val="clear" w:color="auto" w:fill="FFFFFF"/>
              </w:rPr>
              <w:t>50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</w:t>
            </w:r>
            <w:r w:rsidR="004F1E5F">
              <w:rPr>
                <w:color w:val="000000"/>
                <w:sz w:val="24"/>
                <w:szCs w:val="19"/>
                <w:shd w:val="clear" w:color="auto" w:fill="FFFFFF"/>
              </w:rPr>
              <w:t>70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мм2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2DEE474D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Разрушающая нагрузка - </w:t>
            </w:r>
            <w:r w:rsidR="004F1E5F">
              <w:rPr>
                <w:color w:val="000000"/>
                <w:sz w:val="24"/>
                <w:szCs w:val="19"/>
                <w:shd w:val="clear" w:color="auto" w:fill="FFFFFF"/>
              </w:rPr>
              <w:t>15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кН;</w:t>
            </w:r>
          </w:p>
          <w:p w14:paraId="75EED2BB" w14:textId="4E2B27FF" w:rsidR="008275BD" w:rsidRPr="00606A89" w:rsidRDefault="00F33C76" w:rsidP="00BC4370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  <w:t>к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орпуса зажимов выполнены из 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>у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стойчивого к действию коррозии алюминиевого сплава, в который 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кладываются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саморегулируемые клинья из полимера,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устойчивого к ультрафиолетовому излучению и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погодно</w:t>
            </w:r>
            <w:proofErr w:type="spellEnd"/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климатическим условиям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7D8DF" w14:textId="77777777" w:rsidR="0054254B" w:rsidRDefault="0054254B">
      <w:r>
        <w:separator/>
      </w:r>
    </w:p>
  </w:endnote>
  <w:endnote w:type="continuationSeparator" w:id="0">
    <w:p w14:paraId="77B9BB5C" w14:textId="77777777" w:rsidR="0054254B" w:rsidRDefault="00542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4B325" w14:textId="77777777" w:rsidR="0054254B" w:rsidRDefault="0054254B">
      <w:r>
        <w:separator/>
      </w:r>
    </w:p>
  </w:footnote>
  <w:footnote w:type="continuationSeparator" w:id="0">
    <w:p w14:paraId="077EA113" w14:textId="77777777" w:rsidR="0054254B" w:rsidRDefault="00542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54B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0CCA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452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87D09-89F5-462D-8779-C702205FA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1436</Words>
  <Characters>8190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8</cp:revision>
  <cp:lastPrinted>2010-09-30T14:29:00Z</cp:lastPrinted>
  <dcterms:created xsi:type="dcterms:W3CDTF">2019-10-02T10:36:00Z</dcterms:created>
  <dcterms:modified xsi:type="dcterms:W3CDTF">2019-10-04T11:54:00Z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